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F872" w14:textId="350AFD30" w:rsidR="00D325E6" w:rsidRDefault="00D325E6" w:rsidP="00D325E6">
      <w:pPr>
        <w:rPr>
          <w:rFonts w:ascii="Arial" w:hAnsi="Arial" w:cs="Arial"/>
          <w:b/>
          <w:bCs/>
          <w:color w:val="762000" w:themeColor="text1"/>
          <w:sz w:val="48"/>
          <w:szCs w:val="4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35122D9C" wp14:editId="2E47E5ED">
            <wp:simplePos x="0" y="0"/>
            <wp:positionH relativeFrom="margin">
              <wp:align>center</wp:align>
            </wp:positionH>
            <wp:positionV relativeFrom="paragraph">
              <wp:posOffset>-370548</wp:posOffset>
            </wp:positionV>
            <wp:extent cx="5239265" cy="704102"/>
            <wp:effectExtent l="0" t="0" r="0" b="1270"/>
            <wp:wrapNone/>
            <wp:docPr id="2086413520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13520" name="Picture 3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265" cy="70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AEF83" w14:textId="1AF3A099" w:rsidR="007A0550" w:rsidRPr="00120393" w:rsidRDefault="00D82C8F" w:rsidP="00D325E6">
      <w:pPr>
        <w:jc w:val="center"/>
        <w:rPr>
          <w:rFonts w:ascii="Arial" w:hAnsi="Arial" w:cs="Arial"/>
          <w:b/>
          <w:bCs/>
          <w:color w:val="762000" w:themeColor="text1"/>
          <w:sz w:val="48"/>
          <w:szCs w:val="48"/>
        </w:rPr>
      </w:pPr>
      <w:r>
        <w:rPr>
          <w:rFonts w:ascii="Arial" w:hAnsi="Arial" w:cs="Arial"/>
          <w:b/>
          <w:bCs/>
          <w:color w:val="762000" w:themeColor="text1"/>
          <w:sz w:val="48"/>
          <w:szCs w:val="48"/>
        </w:rPr>
        <w:br/>
      </w:r>
      <w:r w:rsidR="00D325E6">
        <w:rPr>
          <w:rFonts w:ascii="Arial" w:hAnsi="Arial" w:cs="Arial"/>
          <w:b/>
          <w:bCs/>
          <w:color w:val="762000" w:themeColor="text1"/>
          <w:sz w:val="48"/>
          <w:szCs w:val="48"/>
        </w:rPr>
        <w:t>Len</w:t>
      </w:r>
      <w:r w:rsidR="001070EB" w:rsidRPr="00120393">
        <w:rPr>
          <w:rFonts w:ascii="Arial" w:hAnsi="Arial" w:cs="Arial"/>
          <w:b/>
          <w:bCs/>
          <w:color w:val="762000" w:themeColor="text1"/>
          <w:sz w:val="48"/>
          <w:szCs w:val="48"/>
        </w:rPr>
        <w:t>ten Prayer</w:t>
      </w:r>
      <w:r>
        <w:rPr>
          <w:rFonts w:ascii="Arial" w:hAnsi="Arial" w:cs="Arial"/>
          <w:b/>
          <w:bCs/>
          <w:color w:val="762000" w:themeColor="text1"/>
          <w:sz w:val="48"/>
          <w:szCs w:val="48"/>
        </w:rPr>
        <w:br/>
      </w:r>
    </w:p>
    <w:p w14:paraId="3E781696" w14:textId="58768EA2" w:rsidR="007A0550" w:rsidRPr="00F4010F" w:rsidRDefault="007A055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God of our journey</w:t>
      </w:r>
    </w:p>
    <w:p w14:paraId="20075E52" w14:textId="3FC20EDB" w:rsidR="007A0550" w:rsidRPr="00F4010F" w:rsidRDefault="001A1EDC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w</w:t>
      </w:r>
      <w:r w:rsidR="007A0550" w:rsidRPr="00F4010F">
        <w:rPr>
          <w:rFonts w:ascii="Arial" w:hAnsi="Arial" w:cs="Arial"/>
          <w:sz w:val="32"/>
          <w:szCs w:val="32"/>
        </w:rPr>
        <w:t xml:space="preserve">e are all pilgrims of </w:t>
      </w:r>
      <w:proofErr w:type="gramStart"/>
      <w:r w:rsidR="007A0550" w:rsidRPr="00F4010F">
        <w:rPr>
          <w:rFonts w:ascii="Arial" w:hAnsi="Arial" w:cs="Arial"/>
          <w:sz w:val="32"/>
          <w:szCs w:val="32"/>
        </w:rPr>
        <w:t>hope</w:t>
      </w:r>
      <w:proofErr w:type="gramEnd"/>
    </w:p>
    <w:p w14:paraId="55BA43DC" w14:textId="675BA834" w:rsidR="007A0550" w:rsidRPr="00F4010F" w:rsidRDefault="0087117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b</w:t>
      </w:r>
      <w:r w:rsidR="007A0550" w:rsidRPr="00F4010F">
        <w:rPr>
          <w:rFonts w:ascii="Arial" w:hAnsi="Arial" w:cs="Arial"/>
          <w:sz w:val="32"/>
          <w:szCs w:val="32"/>
        </w:rPr>
        <w:t xml:space="preserve">rought together by your </w:t>
      </w:r>
      <w:proofErr w:type="gramStart"/>
      <w:r w:rsidR="007A0550" w:rsidRPr="00F4010F">
        <w:rPr>
          <w:rFonts w:ascii="Arial" w:hAnsi="Arial" w:cs="Arial"/>
          <w:sz w:val="32"/>
          <w:szCs w:val="32"/>
        </w:rPr>
        <w:t>love</w:t>
      </w:r>
      <w:proofErr w:type="gramEnd"/>
    </w:p>
    <w:p w14:paraId="16655FB5" w14:textId="3524908C" w:rsidR="007A0550" w:rsidRPr="00F4010F" w:rsidRDefault="00871170" w:rsidP="00D82C8F">
      <w:pPr>
        <w:spacing w:after="480"/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a</w:t>
      </w:r>
      <w:r w:rsidR="007A0550" w:rsidRPr="00F4010F">
        <w:rPr>
          <w:rFonts w:ascii="Arial" w:hAnsi="Arial" w:cs="Arial"/>
          <w:sz w:val="32"/>
          <w:szCs w:val="32"/>
        </w:rPr>
        <w:t>nd your wish that we may all be one.</w:t>
      </w:r>
    </w:p>
    <w:p w14:paraId="4A155422" w14:textId="4E6C395D" w:rsidR="007A0550" w:rsidRPr="00F4010F" w:rsidRDefault="007A055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 xml:space="preserve">We pray that in this </w:t>
      </w:r>
      <w:r w:rsidR="3AF99CFE" w:rsidRPr="00F4010F">
        <w:rPr>
          <w:rFonts w:ascii="Arial" w:hAnsi="Arial" w:cs="Arial"/>
          <w:sz w:val="32"/>
          <w:szCs w:val="32"/>
        </w:rPr>
        <w:t>Y</w:t>
      </w:r>
      <w:r w:rsidRPr="00F4010F">
        <w:rPr>
          <w:rFonts w:ascii="Arial" w:hAnsi="Arial" w:cs="Arial"/>
          <w:sz w:val="32"/>
          <w:szCs w:val="32"/>
        </w:rPr>
        <w:t xml:space="preserve">ear of </w:t>
      </w:r>
      <w:r w:rsidR="043F9464" w:rsidRPr="00F4010F">
        <w:rPr>
          <w:rFonts w:ascii="Arial" w:hAnsi="Arial" w:cs="Arial"/>
          <w:sz w:val="32"/>
          <w:szCs w:val="32"/>
        </w:rPr>
        <w:t>J</w:t>
      </w:r>
      <w:r w:rsidRPr="00F4010F">
        <w:rPr>
          <w:rFonts w:ascii="Arial" w:hAnsi="Arial" w:cs="Arial"/>
          <w:sz w:val="32"/>
          <w:szCs w:val="32"/>
        </w:rPr>
        <w:t>ubilee</w:t>
      </w:r>
    </w:p>
    <w:p w14:paraId="2F496ABA" w14:textId="6515304D" w:rsidR="007A0550" w:rsidRPr="00F4010F" w:rsidRDefault="0087117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w</w:t>
      </w:r>
      <w:r w:rsidR="007A0550" w:rsidRPr="00F4010F">
        <w:rPr>
          <w:rFonts w:ascii="Arial" w:hAnsi="Arial" w:cs="Arial"/>
          <w:sz w:val="32"/>
          <w:szCs w:val="32"/>
        </w:rPr>
        <w:t>hen we are called to greater justice</w:t>
      </w:r>
    </w:p>
    <w:p w14:paraId="2E903B43" w14:textId="45BE2D02" w:rsidR="007A0550" w:rsidRPr="00F4010F" w:rsidRDefault="0087117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a</w:t>
      </w:r>
      <w:r w:rsidR="007A0550" w:rsidRPr="00F4010F">
        <w:rPr>
          <w:rFonts w:ascii="Arial" w:hAnsi="Arial" w:cs="Arial"/>
          <w:sz w:val="32"/>
          <w:szCs w:val="32"/>
        </w:rPr>
        <w:t>nd care for our common home</w:t>
      </w:r>
    </w:p>
    <w:p w14:paraId="313EFEED" w14:textId="77777777" w:rsidR="00D82C8F" w:rsidRDefault="004B68F8" w:rsidP="00D82C8F">
      <w:pPr>
        <w:spacing w:after="480"/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t</w:t>
      </w:r>
      <w:r w:rsidR="007A0550" w:rsidRPr="00F4010F">
        <w:rPr>
          <w:rFonts w:ascii="Arial" w:hAnsi="Arial" w:cs="Arial"/>
          <w:sz w:val="32"/>
          <w:szCs w:val="32"/>
        </w:rPr>
        <w:t xml:space="preserve">hat we may </w:t>
      </w:r>
      <w:r w:rsidR="009D154C" w:rsidRPr="00F4010F">
        <w:rPr>
          <w:rFonts w:ascii="Arial" w:hAnsi="Arial" w:cs="Arial"/>
          <w:i/>
          <w:iCs/>
          <w:sz w:val="32"/>
          <w:szCs w:val="32"/>
        </w:rPr>
        <w:t>U</w:t>
      </w:r>
      <w:r w:rsidR="007A0550" w:rsidRPr="00F4010F">
        <w:rPr>
          <w:rFonts w:ascii="Arial" w:hAnsi="Arial" w:cs="Arial"/>
          <w:i/>
          <w:iCs/>
          <w:sz w:val="32"/>
          <w:szCs w:val="32"/>
        </w:rPr>
        <w:t xml:space="preserve">nite </w:t>
      </w:r>
      <w:r w:rsidR="009D154C" w:rsidRPr="00F4010F">
        <w:rPr>
          <w:rFonts w:ascii="Arial" w:hAnsi="Arial" w:cs="Arial"/>
          <w:i/>
          <w:iCs/>
          <w:sz w:val="32"/>
          <w:szCs w:val="32"/>
        </w:rPr>
        <w:t>A</w:t>
      </w:r>
      <w:r w:rsidR="007A0550" w:rsidRPr="00F4010F">
        <w:rPr>
          <w:rFonts w:ascii="Arial" w:hAnsi="Arial" w:cs="Arial"/>
          <w:i/>
          <w:iCs/>
          <w:sz w:val="32"/>
          <w:szCs w:val="32"/>
        </w:rPr>
        <w:t xml:space="preserve">gainst </w:t>
      </w:r>
      <w:r w:rsidR="009D154C" w:rsidRPr="00F4010F">
        <w:rPr>
          <w:rFonts w:ascii="Arial" w:hAnsi="Arial" w:cs="Arial"/>
          <w:i/>
          <w:iCs/>
          <w:sz w:val="32"/>
          <w:szCs w:val="32"/>
        </w:rPr>
        <w:t>P</w:t>
      </w:r>
      <w:r w:rsidR="007A0550" w:rsidRPr="00F4010F">
        <w:rPr>
          <w:rFonts w:ascii="Arial" w:hAnsi="Arial" w:cs="Arial"/>
          <w:i/>
          <w:iCs/>
          <w:sz w:val="32"/>
          <w:szCs w:val="32"/>
        </w:rPr>
        <w:t>overty</w:t>
      </w:r>
      <w:r w:rsidR="007A0550" w:rsidRPr="00F4010F">
        <w:rPr>
          <w:rFonts w:ascii="Arial" w:hAnsi="Arial" w:cs="Arial"/>
          <w:sz w:val="32"/>
          <w:szCs w:val="32"/>
        </w:rPr>
        <w:t>.</w:t>
      </w:r>
    </w:p>
    <w:p w14:paraId="4A5ACC52" w14:textId="3A06C84D" w:rsidR="007A0550" w:rsidRPr="00F4010F" w:rsidRDefault="007A0550" w:rsidP="00D82C8F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May we work in unity for the freedom of the oppressed</w:t>
      </w:r>
    </w:p>
    <w:p w14:paraId="185D3F8E" w14:textId="6DACAB0D" w:rsidR="007A0550" w:rsidRPr="00F4010F" w:rsidRDefault="004B68F8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a</w:t>
      </w:r>
      <w:r w:rsidR="007A0550" w:rsidRPr="00F4010F">
        <w:rPr>
          <w:rFonts w:ascii="Arial" w:hAnsi="Arial" w:cs="Arial"/>
          <w:sz w:val="32"/>
          <w:szCs w:val="32"/>
        </w:rPr>
        <w:t>nd the renewal of creation.</w:t>
      </w:r>
    </w:p>
    <w:p w14:paraId="4C5BF54A" w14:textId="0249D114" w:rsidR="007A0550" w:rsidRPr="00F4010F" w:rsidRDefault="007A055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May our compassionate minds and generous hearts</w:t>
      </w:r>
    </w:p>
    <w:p w14:paraId="6A6E449F" w14:textId="77777777" w:rsidR="00D82C8F" w:rsidRDefault="00007A03" w:rsidP="00D82C8F">
      <w:pPr>
        <w:spacing w:after="480"/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h</w:t>
      </w:r>
      <w:r w:rsidR="007A0550" w:rsidRPr="00F4010F">
        <w:rPr>
          <w:rFonts w:ascii="Arial" w:hAnsi="Arial" w:cs="Arial"/>
          <w:sz w:val="32"/>
          <w:szCs w:val="32"/>
        </w:rPr>
        <w:t>elp bring about a world where all can live in peace.</w:t>
      </w:r>
    </w:p>
    <w:p w14:paraId="5F0E30D8" w14:textId="455BB652" w:rsidR="007A0550" w:rsidRPr="00F4010F" w:rsidRDefault="007A0550" w:rsidP="00D82C8F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May our Lenten pilgrimage of fasting, almsgiving and prayer</w:t>
      </w:r>
    </w:p>
    <w:p w14:paraId="21214EBD" w14:textId="1AEEEB62" w:rsidR="0071768E" w:rsidRPr="00F4010F" w:rsidRDefault="00007A03" w:rsidP="00D82C8F">
      <w:pPr>
        <w:spacing w:after="480"/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b</w:t>
      </w:r>
      <w:r w:rsidR="007A0550" w:rsidRPr="00F4010F">
        <w:rPr>
          <w:rFonts w:ascii="Arial" w:hAnsi="Arial" w:cs="Arial"/>
          <w:sz w:val="32"/>
          <w:szCs w:val="32"/>
        </w:rPr>
        <w:t>ring us closer to your loving heart.</w:t>
      </w:r>
    </w:p>
    <w:p w14:paraId="1E77B8B5" w14:textId="466647A7" w:rsidR="007A0550" w:rsidRPr="00F4010F" w:rsidRDefault="007A0550" w:rsidP="00063A23">
      <w:pPr>
        <w:jc w:val="center"/>
        <w:rPr>
          <w:rFonts w:ascii="Arial" w:hAnsi="Arial" w:cs="Arial"/>
          <w:sz w:val="32"/>
          <w:szCs w:val="32"/>
        </w:rPr>
      </w:pPr>
      <w:r w:rsidRPr="00F4010F">
        <w:rPr>
          <w:rFonts w:ascii="Arial" w:hAnsi="Arial" w:cs="Arial"/>
          <w:sz w:val="32"/>
          <w:szCs w:val="32"/>
        </w:rPr>
        <w:t>We ask this in the name of Jesus.</w:t>
      </w:r>
    </w:p>
    <w:p w14:paraId="062DAC80" w14:textId="3D05686E" w:rsidR="00DE1BAD" w:rsidRPr="00F4010F" w:rsidRDefault="007126E3" w:rsidP="00063A2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19D8ADCD" wp14:editId="4E96EA94">
            <wp:simplePos x="0" y="0"/>
            <wp:positionH relativeFrom="column">
              <wp:posOffset>1021715</wp:posOffset>
            </wp:positionH>
            <wp:positionV relativeFrom="paragraph">
              <wp:posOffset>1339507</wp:posOffset>
            </wp:positionV>
            <wp:extent cx="284205" cy="279706"/>
            <wp:effectExtent l="0" t="0" r="1905" b="6350"/>
            <wp:wrapNone/>
            <wp:docPr id="1980851005" name="Picture 4" descr="A black arrow in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51005" name="Picture 4" descr="A black arrow in a white circ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05" cy="27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DEB" w:rsidRPr="00A9692F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C38789" wp14:editId="0EB21F7D">
                <wp:simplePos x="0" y="0"/>
                <wp:positionH relativeFrom="margin">
                  <wp:align>center</wp:align>
                </wp:positionH>
                <wp:positionV relativeFrom="paragraph">
                  <wp:posOffset>1245664</wp:posOffset>
                </wp:positionV>
                <wp:extent cx="4237544" cy="457200"/>
                <wp:effectExtent l="0" t="0" r="0" b="0"/>
                <wp:wrapNone/>
                <wp:docPr id="217" name="Text Box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544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37CC" w14:textId="26DAACDA" w:rsidR="00A9692F" w:rsidRPr="004A05AE" w:rsidRDefault="00A9692F" w:rsidP="00A9692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A05A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projectcompassion.org.au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38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://www.caritas.org.au/project-compassion" style="position:absolute;left:0;text-align:left;margin-left:0;margin-top:98.1pt;width:333.65pt;height:36pt;z-index:251666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" o:button="t" filled="f" stroked="f">
                <v:fill o:detectmouseclick="t"/>
                <v:textbox>
                  <w:txbxContent>
                    <w:p w14:paraId="2ADB37CC" w14:textId="26DAACDA" w:rsidR="00A9692F" w:rsidRPr="004A05AE" w:rsidRDefault="00A9692F" w:rsidP="00A9692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A05AE">
                        <w:rPr>
                          <w:color w:val="FFFFFF" w:themeColor="background1"/>
                          <w:sz w:val="40"/>
                          <w:szCs w:val="40"/>
                        </w:rPr>
                        <w:t>projectcompassion.org.au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733" w:rsidRPr="002453B4">
        <w:pict w14:anchorId="3F48DD65">
          <v:shape id="_x0000_i1048" type="#_x0000_t75" alt="A black arrow in a white circle&#10;&#10;Description automatically generated" style="width:18.35pt;height:18.35pt;visibility:visible;mso-wrap-style:square">
            <v:imagedata r:id="rId12" o:title="A black arrow in a white circle&#10;&#10;Description automatically generated"/>
          </v:shape>
        </w:pict>
      </w:r>
      <w:r w:rsidR="00CA420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96FCE" wp14:editId="3EA466B5">
                <wp:simplePos x="0" y="0"/>
                <wp:positionH relativeFrom="page">
                  <wp:posOffset>12357</wp:posOffset>
                </wp:positionH>
                <wp:positionV relativeFrom="paragraph">
                  <wp:posOffset>1012173</wp:posOffset>
                </wp:positionV>
                <wp:extent cx="7525265" cy="1148835"/>
                <wp:effectExtent l="0" t="0" r="19050" b="13335"/>
                <wp:wrapNone/>
                <wp:docPr id="11620336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265" cy="114883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16DBD" id="Rectangle 2" o:spid="_x0000_s1026" style="position:absolute;margin-left:.95pt;margin-top:79.7pt;width:592.55pt;height:90.45pt;z-index:251655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" fillcolor="#a47abb [3215]" strokecolor="#a47abb [3215]" strokeweight="1pt">
                <w10:wrap anchorx="page"/>
              </v:rect>
            </w:pict>
          </mc:Fallback>
        </mc:AlternateContent>
      </w:r>
      <w:r w:rsidR="007A0550" w:rsidRPr="00F4010F">
        <w:rPr>
          <w:rFonts w:ascii="Arial" w:hAnsi="Arial" w:cs="Arial"/>
          <w:sz w:val="32"/>
          <w:szCs w:val="32"/>
        </w:rPr>
        <w:t>Amen</w:t>
      </w:r>
    </w:p>
    <w:sectPr w:rsidR="00DE1BAD" w:rsidRPr="00F4010F" w:rsidSect="00980BE1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E41D" w14:textId="77777777" w:rsidR="00063A23" w:rsidRDefault="00063A23" w:rsidP="00063A23">
      <w:pPr>
        <w:spacing w:after="0" w:line="240" w:lineRule="auto"/>
      </w:pPr>
      <w:r>
        <w:separator/>
      </w:r>
    </w:p>
  </w:endnote>
  <w:endnote w:type="continuationSeparator" w:id="0">
    <w:p w14:paraId="27FC916A" w14:textId="77777777" w:rsidR="00063A23" w:rsidRDefault="00063A23" w:rsidP="0006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32F3" w14:textId="77777777" w:rsidR="00063A23" w:rsidRDefault="00063A23" w:rsidP="00063A23">
      <w:pPr>
        <w:spacing w:after="0" w:line="240" w:lineRule="auto"/>
      </w:pPr>
      <w:r>
        <w:separator/>
      </w:r>
    </w:p>
  </w:footnote>
  <w:footnote w:type="continuationSeparator" w:id="0">
    <w:p w14:paraId="5C017E24" w14:textId="77777777" w:rsidR="00063A23" w:rsidRDefault="00063A23" w:rsidP="0006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4" o:spid="_x0000_i1026" type="#_x0000_t75" alt="A black arrow in a white circle&#10;&#10;Description automatically generated" style="width:18.35pt;height:18.35pt;visibility:visible;mso-wrap-style:square" o:bullet="t">
        <v:imagedata r:id="rId1" o:title="A black arrow in a white circle&#10;&#10;Description automatically generated"/>
      </v:shape>
    </w:pict>
  </w:numPicBullet>
  <w:abstractNum w:abstractNumId="0" w15:restartNumberingAfterBreak="0">
    <w:nsid w:val="7BEA0D11"/>
    <w:multiLevelType w:val="multilevel"/>
    <w:tmpl w:val="DAC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9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50"/>
    <w:rsid w:val="00007A03"/>
    <w:rsid w:val="00063A23"/>
    <w:rsid w:val="001070EB"/>
    <w:rsid w:val="00120393"/>
    <w:rsid w:val="001A1EDC"/>
    <w:rsid w:val="00304DEB"/>
    <w:rsid w:val="00323464"/>
    <w:rsid w:val="00451DED"/>
    <w:rsid w:val="00483F5C"/>
    <w:rsid w:val="004A05AE"/>
    <w:rsid w:val="004B68F8"/>
    <w:rsid w:val="0061097A"/>
    <w:rsid w:val="006A01EE"/>
    <w:rsid w:val="007126E3"/>
    <w:rsid w:val="0071768E"/>
    <w:rsid w:val="007838EE"/>
    <w:rsid w:val="007A0550"/>
    <w:rsid w:val="007E3765"/>
    <w:rsid w:val="007F507E"/>
    <w:rsid w:val="00871170"/>
    <w:rsid w:val="00871989"/>
    <w:rsid w:val="00980BE1"/>
    <w:rsid w:val="009A3596"/>
    <w:rsid w:val="009D154C"/>
    <w:rsid w:val="009F6733"/>
    <w:rsid w:val="00A9692F"/>
    <w:rsid w:val="00CA420C"/>
    <w:rsid w:val="00D325E6"/>
    <w:rsid w:val="00D82C8F"/>
    <w:rsid w:val="00DA6A58"/>
    <w:rsid w:val="00DE1BAD"/>
    <w:rsid w:val="00EE0ADD"/>
    <w:rsid w:val="00EE1ECE"/>
    <w:rsid w:val="00F4010F"/>
    <w:rsid w:val="043F9464"/>
    <w:rsid w:val="3AF99CFE"/>
    <w:rsid w:val="3E2CC9E5"/>
    <w:rsid w:val="48B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BD2B"/>
  <w15:chartTrackingRefBased/>
  <w15:docId w15:val="{A309307B-F7BB-4A27-8C2C-810B9CB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50"/>
  </w:style>
  <w:style w:type="paragraph" w:styleId="Heading1">
    <w:name w:val="heading 1"/>
    <w:basedOn w:val="Normal"/>
    <w:next w:val="Normal"/>
    <w:link w:val="Heading1Char"/>
    <w:uiPriority w:val="9"/>
    <w:qFormat/>
    <w:rsid w:val="007A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3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3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50"/>
    <w:pPr>
      <w:keepNext/>
      <w:keepLines/>
      <w:spacing w:before="160" w:after="80"/>
      <w:outlineLvl w:val="2"/>
    </w:pPr>
    <w:rPr>
      <w:rFonts w:eastAsiaTheme="majorEastAsia" w:cstheme="majorBidi"/>
      <w:color w:val="6D1D3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3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50"/>
    <w:pPr>
      <w:keepNext/>
      <w:keepLines/>
      <w:spacing w:before="80" w:after="40"/>
      <w:outlineLvl w:val="4"/>
    </w:pPr>
    <w:rPr>
      <w:rFonts w:eastAsiaTheme="majorEastAsia" w:cstheme="majorBidi"/>
      <w:color w:val="6D1D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E440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50"/>
    <w:pPr>
      <w:keepNext/>
      <w:keepLines/>
      <w:spacing w:before="40" w:after="0"/>
      <w:outlineLvl w:val="6"/>
    </w:pPr>
    <w:rPr>
      <w:rFonts w:eastAsiaTheme="majorEastAsia" w:cstheme="majorBidi"/>
      <w:color w:val="FE440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50"/>
    <w:pPr>
      <w:keepNext/>
      <w:keepLines/>
      <w:spacing w:after="0"/>
      <w:outlineLvl w:val="7"/>
    </w:pPr>
    <w:rPr>
      <w:rFonts w:eastAsiaTheme="majorEastAsia" w:cstheme="majorBidi"/>
      <w:i/>
      <w:iCs/>
      <w:color w:val="B1300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50"/>
    <w:pPr>
      <w:keepNext/>
      <w:keepLines/>
      <w:spacing w:after="0"/>
      <w:outlineLvl w:val="8"/>
    </w:pPr>
    <w:rPr>
      <w:rFonts w:eastAsiaTheme="majorEastAsia" w:cstheme="majorBidi"/>
      <w:color w:val="B13000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50"/>
    <w:rPr>
      <w:rFonts w:asciiTheme="majorHAnsi" w:eastAsiaTheme="majorEastAsia" w:hAnsiTheme="majorHAnsi" w:cstheme="majorBidi"/>
      <w:color w:val="6D1D3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50"/>
    <w:rPr>
      <w:rFonts w:asciiTheme="majorHAnsi" w:eastAsiaTheme="majorEastAsia" w:hAnsiTheme="majorHAnsi" w:cstheme="majorBidi"/>
      <w:color w:val="6D1D3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50"/>
    <w:rPr>
      <w:rFonts w:eastAsiaTheme="majorEastAsia" w:cstheme="majorBidi"/>
      <w:color w:val="6D1D3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50"/>
    <w:rPr>
      <w:rFonts w:eastAsiaTheme="majorEastAsia" w:cstheme="majorBidi"/>
      <w:i/>
      <w:iCs/>
      <w:color w:val="6D1D3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50"/>
    <w:rPr>
      <w:rFonts w:eastAsiaTheme="majorEastAsia" w:cstheme="majorBidi"/>
      <w:color w:val="6D1D3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50"/>
    <w:rPr>
      <w:rFonts w:eastAsiaTheme="majorEastAsia" w:cstheme="majorBidi"/>
      <w:i/>
      <w:iCs/>
      <w:color w:val="FE440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50"/>
    <w:rPr>
      <w:rFonts w:eastAsiaTheme="majorEastAsia" w:cstheme="majorBidi"/>
      <w:color w:val="FE440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50"/>
    <w:rPr>
      <w:rFonts w:eastAsiaTheme="majorEastAsia" w:cstheme="majorBidi"/>
      <w:i/>
      <w:iCs/>
      <w:color w:val="B1300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50"/>
    <w:rPr>
      <w:rFonts w:eastAsiaTheme="majorEastAsia" w:cstheme="majorBidi"/>
      <w:color w:val="B1300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50"/>
    <w:pPr>
      <w:numPr>
        <w:ilvl w:val="1"/>
      </w:numPr>
    </w:pPr>
    <w:rPr>
      <w:rFonts w:eastAsiaTheme="majorEastAsia" w:cstheme="majorBidi"/>
      <w:color w:val="FE440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550"/>
    <w:rPr>
      <w:rFonts w:eastAsiaTheme="majorEastAsia" w:cstheme="majorBidi"/>
      <w:color w:val="FE440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550"/>
    <w:pPr>
      <w:spacing w:before="160"/>
      <w:jc w:val="center"/>
    </w:pPr>
    <w:rPr>
      <w:i/>
      <w:iCs/>
      <w:color w:val="D83A0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550"/>
    <w:rPr>
      <w:i/>
      <w:iCs/>
      <w:color w:val="D83A00" w:themeColor="text1" w:themeTint="BF"/>
    </w:rPr>
  </w:style>
  <w:style w:type="paragraph" w:styleId="ListParagraph">
    <w:name w:val="List Paragraph"/>
    <w:basedOn w:val="Normal"/>
    <w:uiPriority w:val="34"/>
    <w:qFormat/>
    <w:rsid w:val="007A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550"/>
    <w:rPr>
      <w:i/>
      <w:iCs/>
      <w:color w:val="6D1D3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50"/>
    <w:pPr>
      <w:pBdr>
        <w:top w:val="single" w:sz="4" w:space="10" w:color="6D1D39" w:themeColor="accent1" w:themeShade="BF"/>
        <w:bottom w:val="single" w:sz="4" w:space="10" w:color="6D1D39" w:themeColor="accent1" w:themeShade="BF"/>
      </w:pBdr>
      <w:spacing w:before="360" w:after="360"/>
      <w:ind w:left="864" w:right="864"/>
      <w:jc w:val="center"/>
    </w:pPr>
    <w:rPr>
      <w:i/>
      <w:iCs/>
      <w:color w:val="6D1D3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50"/>
    <w:rPr>
      <w:i/>
      <w:iCs/>
      <w:color w:val="6D1D3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550"/>
    <w:rPr>
      <w:b/>
      <w:bCs/>
      <w:smallCaps/>
      <w:color w:val="6D1D39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0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A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23"/>
  </w:style>
  <w:style w:type="paragraph" w:styleId="Footer">
    <w:name w:val="footer"/>
    <w:basedOn w:val="Normal"/>
    <w:link w:val="FooterChar"/>
    <w:uiPriority w:val="99"/>
    <w:unhideWhenUsed/>
    <w:rsid w:val="00063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ritas.org.au/project-compassio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C25 Colours">
      <a:dk1>
        <a:srgbClr val="762000"/>
      </a:dk1>
      <a:lt1>
        <a:srgbClr val="FFFFFF"/>
      </a:lt1>
      <a:dk2>
        <a:srgbClr val="A47ABB"/>
      </a:dk2>
      <a:lt2>
        <a:srgbClr val="FFD27D"/>
      </a:lt2>
      <a:accent1>
        <a:srgbClr val="93274D"/>
      </a:accent1>
      <a:accent2>
        <a:srgbClr val="5DCFC6"/>
      </a:accent2>
      <a:accent3>
        <a:srgbClr val="BE7D94"/>
      </a:accent3>
      <a:accent4>
        <a:srgbClr val="C8A9D6"/>
      </a:accent4>
      <a:accent5>
        <a:srgbClr val="FFE4B1"/>
      </a:accent5>
      <a:accent6>
        <a:srgbClr val="9EE2DD"/>
      </a:accent6>
      <a:hlink>
        <a:srgbClr val="3296EE"/>
      </a:hlink>
      <a:folHlink>
        <a:srgbClr val="3296E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EFBF7EC79C4FB7EE1E2A7754B606" ma:contentTypeVersion="17" ma:contentTypeDescription="Create a new document." ma:contentTypeScope="" ma:versionID="4732bfac7d709dc55539441ce913f1e0">
  <xsd:schema xmlns:xsd="http://www.w3.org/2001/XMLSchema" xmlns:xs="http://www.w3.org/2001/XMLSchema" xmlns:p="http://schemas.microsoft.com/office/2006/metadata/properties" xmlns:ns1="http://schemas.microsoft.com/sharepoint/v3" xmlns:ns2="a1240345-a333-43d4-bb17-215edb4655ec" xmlns:ns3="a74f41e8-2c9a-4a9a-8a86-1b2eca9cb15f" targetNamespace="http://schemas.microsoft.com/office/2006/metadata/properties" ma:root="true" ma:fieldsID="900af1762bf1d5bcb0e91980c42f8cfd" ns1:_="" ns2:_="" ns3:_="">
    <xsd:import namespace="http://schemas.microsoft.com/sharepoint/v3"/>
    <xsd:import namespace="a1240345-a333-43d4-bb17-215edb4655ec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0345-a333-43d4-bb17-215edb46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B47A2-2A4A-4111-817D-B3F205294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FB894-E1A1-4BEC-859D-91A346FDD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40345-a333-43d4-bb17-215edb4655ec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McGirr</dc:creator>
  <cp:keywords/>
  <dc:description/>
  <cp:lastModifiedBy>Nicole Dobrohotoff</cp:lastModifiedBy>
  <cp:revision>2</cp:revision>
  <dcterms:created xsi:type="dcterms:W3CDTF">2024-10-18T04:09:00Z</dcterms:created>
  <dcterms:modified xsi:type="dcterms:W3CDTF">2024-10-18T04:09:00Z</dcterms:modified>
</cp:coreProperties>
</file>